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9011" w14:textId="4ED0CAD1" w:rsidR="00360B06" w:rsidRPr="007A6B39" w:rsidRDefault="00360B06" w:rsidP="00360B06">
      <w:pPr>
        <w:ind w:firstLine="720"/>
        <w:jc w:val="center"/>
        <w:rPr>
          <w:rFonts w:ascii="Amasis MT Pro Black" w:hAnsi="Amasis MT Pro Black"/>
          <w:b/>
          <w:bCs/>
          <w:i/>
          <w:iCs/>
          <w:color w:val="000000" w:themeColor="text1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6B39">
        <w:rPr>
          <w:rFonts w:ascii="Amasis MT Pro Black" w:hAnsi="Amasis MT Pro Black"/>
          <w:b/>
          <w:bCs/>
          <w:i/>
          <w:iCs/>
          <w:color w:val="000000" w:themeColor="text1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Town of Coalhurst</w:t>
      </w:r>
    </w:p>
    <w:p w14:paraId="6C0B4BB0" w14:textId="43F46A23" w:rsidR="001C08EF" w:rsidRPr="007A6B39" w:rsidRDefault="004F6E12" w:rsidP="00360B06">
      <w:pPr>
        <w:jc w:val="center"/>
        <w:rPr>
          <w:rFonts w:ascii="Amasis MT Pro Black" w:hAnsi="Amasis MT Pro Black"/>
          <w:b/>
          <w:bCs/>
          <w:i/>
          <w:iCs/>
          <w:color w:val="000000" w:themeColor="text1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6B39">
        <w:rPr>
          <w:rFonts w:ascii="Amasis MT Pro Black" w:hAnsi="Amasis MT Pro Black"/>
          <w:b/>
          <w:bCs/>
          <w:i/>
          <w:iCs/>
          <w:color w:val="000000" w:themeColor="text1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Pumpkin Recycling</w:t>
      </w:r>
    </w:p>
    <w:p w14:paraId="549DD5DF" w14:textId="02678E20" w:rsidR="00B630C2" w:rsidRPr="00047166" w:rsidRDefault="00B630C2" w:rsidP="00360B06">
      <w:pPr>
        <w:jc w:val="center"/>
        <w:rPr>
          <w:rFonts w:ascii="Amasis MT Pro Black" w:hAnsi="Amasis MT Pro Black"/>
          <w:color w:val="000000" w:themeColor="text1"/>
          <w:sz w:val="40"/>
          <w:szCs w:val="40"/>
        </w:rPr>
      </w:pPr>
      <w:r w:rsidRPr="00047166">
        <w:rPr>
          <w:rFonts w:ascii="Agency FB" w:hAnsi="Agency FB"/>
          <w:i/>
          <w:iCs/>
          <w:color w:val="000000" w:themeColor="text1"/>
          <w:sz w:val="48"/>
          <w:szCs w:val="48"/>
          <w:u w:val="single"/>
        </w:rPr>
        <w:t>Where?</w:t>
      </w:r>
      <w:r w:rsidRPr="00047166">
        <w:rPr>
          <w:rFonts w:ascii="Amasis MT Pro Black" w:hAnsi="Amasis MT Pro Black"/>
          <w:color w:val="000000" w:themeColor="text1"/>
          <w:sz w:val="40"/>
          <w:szCs w:val="40"/>
          <w:u w:val="single"/>
        </w:rPr>
        <w:t xml:space="preserve"> </w:t>
      </w:r>
      <w:r w:rsidR="004F6E12" w:rsidRPr="00047166">
        <w:rPr>
          <w:rFonts w:ascii="Amasis MT Pro Black" w:hAnsi="Amasis MT Pro Black"/>
          <w:color w:val="000000" w:themeColor="text1"/>
          <w:sz w:val="40"/>
          <w:szCs w:val="40"/>
        </w:rPr>
        <w:t xml:space="preserve"> </w:t>
      </w:r>
      <w:r w:rsidRPr="00047166">
        <w:rPr>
          <w:rFonts w:ascii="Amasis MT Pro Black" w:hAnsi="Amasis MT Pro Black"/>
          <w:i/>
          <w:iCs/>
          <w:color w:val="000000" w:themeColor="text1"/>
          <w:sz w:val="48"/>
          <w:szCs w:val="48"/>
        </w:rPr>
        <w:t>Miners Park</w:t>
      </w:r>
      <w:r w:rsidRPr="00047166">
        <w:rPr>
          <w:rFonts w:ascii="Amasis MT Pro Black" w:hAnsi="Amasis MT Pro Black"/>
          <w:i/>
          <w:iCs/>
          <w:color w:val="000000" w:themeColor="text1"/>
          <w:sz w:val="40"/>
          <w:szCs w:val="40"/>
        </w:rPr>
        <w:t xml:space="preserve"> (5700-2st)</w:t>
      </w:r>
      <w:r w:rsidRPr="00047166">
        <w:rPr>
          <w:rFonts w:ascii="Amasis MT Pro Black" w:hAnsi="Amasis MT Pro Black"/>
          <w:color w:val="000000" w:themeColor="text1"/>
          <w:sz w:val="40"/>
          <w:szCs w:val="40"/>
        </w:rPr>
        <w:t xml:space="preserve"> </w:t>
      </w:r>
      <w:r w:rsidRPr="00047166">
        <w:rPr>
          <w:rFonts w:ascii="Agency FB" w:hAnsi="Agency FB"/>
          <w:i/>
          <w:iCs/>
          <w:color w:val="000000" w:themeColor="text1"/>
          <w:sz w:val="40"/>
          <w:szCs w:val="40"/>
        </w:rPr>
        <w:t>Beside the skating rink</w:t>
      </w:r>
      <w:r w:rsidRPr="00047166">
        <w:rPr>
          <w:rFonts w:ascii="Agency FB" w:hAnsi="Agency FB"/>
          <w:color w:val="000000" w:themeColor="text1"/>
          <w:sz w:val="40"/>
          <w:szCs w:val="40"/>
        </w:rPr>
        <w:t>.</w:t>
      </w:r>
    </w:p>
    <w:p w14:paraId="74F07343" w14:textId="5A8893D2" w:rsidR="00BE5731" w:rsidRPr="00047166" w:rsidRDefault="00BE5731" w:rsidP="00360B06">
      <w:pPr>
        <w:jc w:val="center"/>
        <w:rPr>
          <w:rFonts w:ascii="Amasis MT Pro Black" w:hAnsi="Amasis MT Pro Black"/>
          <w:color w:val="000000" w:themeColor="text1"/>
          <w:sz w:val="48"/>
          <w:szCs w:val="48"/>
        </w:rPr>
      </w:pPr>
      <w:r w:rsidRPr="00047166">
        <w:rPr>
          <w:rFonts w:ascii="Agency FB" w:hAnsi="Agency FB"/>
          <w:i/>
          <w:iCs/>
          <w:color w:val="000000" w:themeColor="text1"/>
          <w:sz w:val="48"/>
          <w:szCs w:val="48"/>
          <w:u w:val="single"/>
        </w:rPr>
        <w:t>When?</w:t>
      </w:r>
      <w:r w:rsidR="004F6E12" w:rsidRPr="00047166">
        <w:rPr>
          <w:rFonts w:ascii="Amasis MT Pro Black" w:hAnsi="Amasis MT Pro Black"/>
          <w:color w:val="000000" w:themeColor="text1"/>
          <w:sz w:val="48"/>
          <w:szCs w:val="48"/>
        </w:rPr>
        <w:t xml:space="preserve"> </w:t>
      </w:r>
      <w:r w:rsidRPr="00047166">
        <w:rPr>
          <w:rFonts w:ascii="Amasis MT Pro Black" w:hAnsi="Amasis MT Pro Black"/>
          <w:i/>
          <w:iCs/>
          <w:color w:val="000000" w:themeColor="text1"/>
          <w:sz w:val="48"/>
          <w:szCs w:val="48"/>
        </w:rPr>
        <w:t>November 1-6</w:t>
      </w:r>
      <w:r w:rsidR="004F6E12" w:rsidRPr="00047166">
        <w:rPr>
          <w:rFonts w:ascii="Amasis MT Pro Black" w:hAnsi="Amasis MT Pro Black"/>
          <w:i/>
          <w:iCs/>
          <w:color w:val="000000" w:themeColor="text1"/>
          <w:sz w:val="48"/>
          <w:szCs w:val="48"/>
        </w:rPr>
        <w:t>, 2022</w:t>
      </w:r>
    </w:p>
    <w:p w14:paraId="01B56A9F" w14:textId="528449C9" w:rsidR="004F6E12" w:rsidRDefault="00931B8B" w:rsidP="00B630C2">
      <w:pPr>
        <w:rPr>
          <w:rFonts w:ascii="Amasis MT Pro Black" w:hAnsi="Amasis MT Pro Black"/>
          <w:sz w:val="48"/>
          <w:szCs w:val="48"/>
        </w:rPr>
      </w:pPr>
      <w:r w:rsidRPr="004F6E12">
        <w:rPr>
          <w:rFonts w:ascii="Agency FB" w:hAnsi="Agency FB"/>
          <w:i/>
          <w:iCs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086B8242" wp14:editId="72852B37">
            <wp:simplePos x="0" y="0"/>
            <wp:positionH relativeFrom="margin">
              <wp:posOffset>-314325</wp:posOffset>
            </wp:positionH>
            <wp:positionV relativeFrom="paragraph">
              <wp:posOffset>160020</wp:posOffset>
            </wp:positionV>
            <wp:extent cx="6238875" cy="2668905"/>
            <wp:effectExtent l="0" t="0" r="9525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900D7" w14:textId="398D9527" w:rsidR="004F6E12" w:rsidRPr="004F6E12" w:rsidRDefault="004F6E12" w:rsidP="00B630C2">
      <w:pPr>
        <w:rPr>
          <w:rFonts w:ascii="Algerian" w:hAnsi="Algerian"/>
          <w:sz w:val="36"/>
          <w:szCs w:val="36"/>
        </w:rPr>
      </w:pPr>
    </w:p>
    <w:p w14:paraId="309B2B41" w14:textId="566A2B5E" w:rsidR="004F6E12" w:rsidRDefault="004F6E12" w:rsidP="00B630C2">
      <w:pPr>
        <w:rPr>
          <w:rFonts w:ascii="Amasis MT Pro Black" w:hAnsi="Amasis MT Pro Black"/>
          <w:sz w:val="48"/>
          <w:szCs w:val="48"/>
        </w:rPr>
      </w:pPr>
    </w:p>
    <w:p w14:paraId="16E6F921" w14:textId="098C22F8" w:rsidR="004F6E12" w:rsidRPr="00BE5731" w:rsidRDefault="007A6B39" w:rsidP="00B630C2">
      <w:pPr>
        <w:rPr>
          <w:rFonts w:ascii="Amasis MT Pro Black" w:hAnsi="Amasis MT Pro Black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395617" wp14:editId="70A43EC2">
            <wp:simplePos x="0" y="0"/>
            <wp:positionH relativeFrom="margin">
              <wp:align>left</wp:align>
            </wp:positionH>
            <wp:positionV relativeFrom="paragraph">
              <wp:posOffset>2258695</wp:posOffset>
            </wp:positionV>
            <wp:extent cx="2857500" cy="2599690"/>
            <wp:effectExtent l="0" t="0" r="0" b="0"/>
            <wp:wrapNone/>
            <wp:docPr id="5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D17197C" wp14:editId="1DDE1C37">
            <wp:simplePos x="0" y="0"/>
            <wp:positionH relativeFrom="margin">
              <wp:align>right</wp:align>
            </wp:positionH>
            <wp:positionV relativeFrom="paragraph">
              <wp:posOffset>2634615</wp:posOffset>
            </wp:positionV>
            <wp:extent cx="3602988" cy="2190625"/>
            <wp:effectExtent l="190500" t="323850" r="169545" b="324485"/>
            <wp:wrapNone/>
            <wp:docPr id="3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5010">
                      <a:off x="0" y="0"/>
                      <a:ext cx="3602988" cy="2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B0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EDE90B" wp14:editId="63BD6499">
                <wp:simplePos x="0" y="0"/>
                <wp:positionH relativeFrom="column">
                  <wp:posOffset>931112</wp:posOffset>
                </wp:positionH>
                <wp:positionV relativeFrom="paragraph">
                  <wp:posOffset>1421830</wp:posOffset>
                </wp:positionV>
                <wp:extent cx="2514600" cy="844847"/>
                <wp:effectExtent l="76200" t="209550" r="76200" b="222250"/>
                <wp:wrapNone/>
                <wp:docPr id="6" name="Speech Bubble: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8111">
                          <a:off x="0" y="0"/>
                          <a:ext cx="2514600" cy="844847"/>
                        </a:xfrm>
                        <a:prstGeom prst="wedgeRectCallout">
                          <a:avLst>
                            <a:gd name="adj1" fmla="val -24621"/>
                            <a:gd name="adj2" fmla="val 808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BC180" w14:textId="3FF82824" w:rsidR="00931B8B" w:rsidRPr="00360B06" w:rsidRDefault="00931B8B" w:rsidP="00360B06">
                            <w:pPr>
                              <w:shd w:val="clear" w:color="auto" w:fill="F2F2F2" w:themeFill="background1" w:themeFillShade="F2"/>
                              <w:rPr>
                                <w:rFonts w:ascii="Cavolini" w:hAnsi="Cavolini" w:cs="Cavolin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60B06">
                              <w:rPr>
                                <w:rFonts w:ascii="Cavolini" w:hAnsi="Cavolini" w:cs="Cavolin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The bin is for pumpkins only. All other recyclables can be disposed of at our recycling depot on 7 street.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DE90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6" o:spid="_x0000_s1026" type="#_x0000_t61" style="position:absolute;margin-left:73.3pt;margin-top:111.95pt;width:198pt;height:66.5pt;rotation:598683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" adj="5482,28267" fillcolor="white [3212]" strokecolor="#1f3763 [1604]" strokeweight="1pt">
                <v:textbox>
                  <w:txbxContent>
                    <w:p w14:paraId="593BC180" w14:textId="3FF82824" w:rsidR="00931B8B" w:rsidRPr="00360B06" w:rsidRDefault="00931B8B" w:rsidP="00360B06">
                      <w:pPr>
                        <w:shd w:val="clear" w:color="auto" w:fill="F2F2F2" w:themeFill="background1" w:themeFillShade="F2"/>
                        <w:rPr>
                          <w:rFonts w:ascii="Cavolini" w:hAnsi="Cavolini" w:cs="Cavolini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360B06">
                        <w:rPr>
                          <w:rFonts w:ascii="Cavolini" w:hAnsi="Cavolini" w:cs="Cavolini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The bin is for pumpkins only. All other recyclables can be disposed of at our recycling depot on 7 street.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E12" w:rsidRPr="00BE5731" w:rsidSect="007A6B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C2"/>
    <w:rsid w:val="0004357D"/>
    <w:rsid w:val="00047166"/>
    <w:rsid w:val="001C08EF"/>
    <w:rsid w:val="00360B06"/>
    <w:rsid w:val="004E2B85"/>
    <w:rsid w:val="004F6E12"/>
    <w:rsid w:val="007A6B39"/>
    <w:rsid w:val="00931B8B"/>
    <w:rsid w:val="00B630C2"/>
    <w:rsid w:val="00B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DDC2"/>
  <w15:chartTrackingRefBased/>
  <w15:docId w15:val="{73DE0D02-A004-4095-B7B3-83A3A18B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Richard</dc:creator>
  <cp:keywords/>
  <dc:description/>
  <cp:lastModifiedBy>Ashley Richard</cp:lastModifiedBy>
  <cp:revision>2</cp:revision>
  <cp:lastPrinted>2022-10-27T18:02:00Z</cp:lastPrinted>
  <dcterms:created xsi:type="dcterms:W3CDTF">2022-10-26T20:22:00Z</dcterms:created>
  <dcterms:modified xsi:type="dcterms:W3CDTF">2022-10-27T18:12:00Z</dcterms:modified>
</cp:coreProperties>
</file>